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3D" w:rsidRDefault="00C64A3D" w:rsidP="00C64A3D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64A3D" w:rsidRDefault="00C64A3D" w:rsidP="00C64A3D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с соблюдением требований к служебному поведению сотрудников и урегулированием конфликта интересов       </w:t>
      </w:r>
      <w:r>
        <w:rPr>
          <w:b/>
          <w:sz w:val="28"/>
          <w:szCs w:val="28"/>
          <w:u w:val="single"/>
        </w:rPr>
        <w:t>2</w:t>
      </w:r>
      <w:r w:rsidR="003B61D6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</w:t>
      </w:r>
      <w:r w:rsidR="003B61D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.2021</w:t>
      </w:r>
    </w:p>
    <w:p w:rsidR="00C64A3D" w:rsidRDefault="00C64A3D" w:rsidP="00C64A3D">
      <w:pPr>
        <w:ind w:left="-360" w:right="-365"/>
        <w:jc w:val="center"/>
        <w:rPr>
          <w:b/>
          <w:sz w:val="28"/>
          <w:szCs w:val="28"/>
        </w:rPr>
      </w:pPr>
    </w:p>
    <w:p w:rsidR="00C64A3D" w:rsidRDefault="00C64A3D" w:rsidP="00C64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1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B61D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 года состоялось заседание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                      с соблюдением требований к служебному поведению сотрудников                   и урегулированием конфликта интересов.</w:t>
      </w:r>
    </w:p>
    <w:p w:rsidR="00C64A3D" w:rsidRDefault="00C64A3D" w:rsidP="00C64A3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</w:t>
      </w:r>
      <w:r w:rsidR="003B61D6">
        <w:rPr>
          <w:sz w:val="28"/>
          <w:szCs w:val="28"/>
        </w:rPr>
        <w:t>ы</w:t>
      </w:r>
      <w:r>
        <w:rPr>
          <w:sz w:val="28"/>
          <w:szCs w:val="28"/>
        </w:rPr>
        <w:t xml:space="preserve"> уведомлени</w:t>
      </w:r>
      <w:r w:rsidR="003B61D6">
        <w:rPr>
          <w:sz w:val="28"/>
          <w:szCs w:val="28"/>
        </w:rPr>
        <w:t>я</w:t>
      </w:r>
      <w:r>
        <w:rPr>
          <w:sz w:val="28"/>
          <w:szCs w:val="28"/>
        </w:rPr>
        <w:t xml:space="preserve"> сотрудника</w:t>
      </w:r>
      <w:r w:rsidR="003B61D6">
        <w:rPr>
          <w:sz w:val="28"/>
          <w:szCs w:val="28"/>
        </w:rPr>
        <w:t xml:space="preserve"> аппарата следственного управления, а также </w:t>
      </w:r>
      <w:r>
        <w:rPr>
          <w:sz w:val="28"/>
          <w:szCs w:val="28"/>
        </w:rPr>
        <w:t xml:space="preserve"> </w:t>
      </w:r>
      <w:r w:rsidR="003B61D6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территориальн</w:t>
      </w:r>
      <w:r w:rsidR="003B61D6">
        <w:rPr>
          <w:sz w:val="28"/>
          <w:szCs w:val="28"/>
        </w:rPr>
        <w:t xml:space="preserve">ых </w:t>
      </w:r>
      <w:r>
        <w:rPr>
          <w:sz w:val="28"/>
          <w:szCs w:val="28"/>
        </w:rPr>
        <w:t>следственн</w:t>
      </w:r>
      <w:r w:rsidR="003B61D6">
        <w:rPr>
          <w:sz w:val="28"/>
          <w:szCs w:val="28"/>
        </w:rPr>
        <w:t>ых</w:t>
      </w:r>
      <w:r>
        <w:rPr>
          <w:sz w:val="28"/>
          <w:szCs w:val="28"/>
        </w:rPr>
        <w:t xml:space="preserve"> отдел</w:t>
      </w:r>
      <w:r w:rsidR="003B61D6">
        <w:rPr>
          <w:sz w:val="28"/>
          <w:szCs w:val="28"/>
        </w:rPr>
        <w:t>ов</w:t>
      </w:r>
      <w:r>
        <w:rPr>
          <w:sz w:val="28"/>
          <w:szCs w:val="28"/>
        </w:rPr>
        <w:t xml:space="preserve"> о возможности возникновения личной заинтересованности при исполнении </w:t>
      </w:r>
      <w:r w:rsidR="003B61D6">
        <w:rPr>
          <w:sz w:val="28"/>
          <w:szCs w:val="28"/>
        </w:rPr>
        <w:t xml:space="preserve">ими </w:t>
      </w:r>
      <w:r>
        <w:rPr>
          <w:sz w:val="28"/>
          <w:szCs w:val="28"/>
        </w:rPr>
        <w:t>служебных обязанностей, которая может привести к конфликту интересов.</w:t>
      </w:r>
    </w:p>
    <w:p w:rsidR="00C64A3D" w:rsidRDefault="00C64A3D" w:rsidP="00C64A3D">
      <w:pPr>
        <w:pStyle w:val="a3"/>
        <w:shd w:val="clear" w:color="auto" w:fill="FFFFFF"/>
        <w:spacing w:before="0" w:beforeAutospacing="0" w:after="0" w:afterAutospacing="0"/>
        <w:ind w:firstLine="6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color w:val="000000"/>
          <w:sz w:val="28"/>
          <w:szCs w:val="28"/>
        </w:rPr>
        <w:t xml:space="preserve"> комиссия приняла решение:</w:t>
      </w:r>
    </w:p>
    <w:p w:rsidR="00C64A3D" w:rsidRDefault="00C64A3D" w:rsidP="00C64A3D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принять меры организационного и разъяснительного характера; </w:t>
      </w:r>
    </w:p>
    <w:p w:rsidR="00C64A3D" w:rsidRDefault="00C64A3D" w:rsidP="00C64A3D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>- довести до сведения сотрудник</w:t>
      </w:r>
      <w:r w:rsidR="003B61D6">
        <w:rPr>
          <w:sz w:val="28"/>
          <w:szCs w:val="28"/>
        </w:rPr>
        <w:t>ов</w:t>
      </w:r>
      <w:r>
        <w:rPr>
          <w:sz w:val="28"/>
          <w:szCs w:val="28"/>
        </w:rPr>
        <w:t xml:space="preserve"> требования  Федерального закона         от 25.12.2008 №273-ФЗ «О противодействии коррупции», касающиеся обязанности государственных служащих принимать меры по недопущению возможности возникновения конфликта интересов, предупредив их об ответственности за непринятие мер по предотвращению возникновения или урегулированию конфликта интересов; </w:t>
      </w:r>
    </w:p>
    <w:p w:rsidR="00C64A3D" w:rsidRDefault="00C64A3D" w:rsidP="00C64A3D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>- возложить контроль исполнения данным</w:t>
      </w:r>
      <w:r w:rsidR="003B61D6">
        <w:rPr>
          <w:sz w:val="28"/>
          <w:szCs w:val="28"/>
        </w:rPr>
        <w:t>и</w:t>
      </w:r>
      <w:r>
        <w:rPr>
          <w:sz w:val="28"/>
          <w:szCs w:val="28"/>
        </w:rPr>
        <w:t xml:space="preserve"> сотрудник</w:t>
      </w:r>
      <w:r w:rsidR="003B61D6">
        <w:rPr>
          <w:sz w:val="28"/>
          <w:szCs w:val="28"/>
        </w:rPr>
        <w:t>ами</w:t>
      </w:r>
      <w:r>
        <w:rPr>
          <w:sz w:val="28"/>
          <w:szCs w:val="28"/>
        </w:rPr>
        <w:t xml:space="preserve"> антикоррупционного законодательства Российской Федерации в части принятия исчерпывающих мер по недопущению возможности возникновения конфликта интересов на уполномоченных сотрудников аппарата следственного управления, а также на руководител</w:t>
      </w:r>
      <w:r w:rsidR="003B61D6">
        <w:rPr>
          <w:sz w:val="28"/>
          <w:szCs w:val="28"/>
        </w:rPr>
        <w:t>ей</w:t>
      </w:r>
      <w:r>
        <w:rPr>
          <w:sz w:val="28"/>
          <w:szCs w:val="28"/>
        </w:rPr>
        <w:t xml:space="preserve"> территориальн</w:t>
      </w:r>
      <w:r w:rsidR="003B61D6">
        <w:rPr>
          <w:sz w:val="28"/>
          <w:szCs w:val="28"/>
        </w:rPr>
        <w:t>ых</w:t>
      </w:r>
      <w:r>
        <w:rPr>
          <w:sz w:val="28"/>
          <w:szCs w:val="28"/>
        </w:rPr>
        <w:t xml:space="preserve"> следственн</w:t>
      </w:r>
      <w:r w:rsidR="003B61D6">
        <w:rPr>
          <w:sz w:val="28"/>
          <w:szCs w:val="28"/>
        </w:rPr>
        <w:t xml:space="preserve">ых </w:t>
      </w:r>
      <w:r>
        <w:rPr>
          <w:sz w:val="28"/>
          <w:szCs w:val="28"/>
        </w:rPr>
        <w:t>отдел</w:t>
      </w:r>
      <w:r w:rsidR="003B61D6">
        <w:rPr>
          <w:sz w:val="28"/>
          <w:szCs w:val="28"/>
        </w:rPr>
        <w:t>ов</w:t>
      </w:r>
      <w:r>
        <w:rPr>
          <w:sz w:val="28"/>
          <w:szCs w:val="28"/>
        </w:rPr>
        <w:t>, в котор</w:t>
      </w:r>
      <w:r w:rsidR="003B61D6">
        <w:rPr>
          <w:sz w:val="28"/>
          <w:szCs w:val="28"/>
        </w:rPr>
        <w:t xml:space="preserve">ых </w:t>
      </w:r>
      <w:r>
        <w:rPr>
          <w:sz w:val="28"/>
          <w:szCs w:val="28"/>
        </w:rPr>
        <w:t>он</w:t>
      </w:r>
      <w:r w:rsidR="003B61D6">
        <w:rPr>
          <w:sz w:val="28"/>
          <w:szCs w:val="28"/>
        </w:rPr>
        <w:t>и</w:t>
      </w:r>
      <w:r>
        <w:rPr>
          <w:sz w:val="28"/>
          <w:szCs w:val="28"/>
        </w:rPr>
        <w:t xml:space="preserve"> проход</w:t>
      </w:r>
      <w:r w:rsidR="003B61D6">
        <w:rPr>
          <w:sz w:val="28"/>
          <w:szCs w:val="28"/>
        </w:rPr>
        <w:t>я</w:t>
      </w:r>
      <w:r>
        <w:rPr>
          <w:sz w:val="28"/>
          <w:szCs w:val="28"/>
        </w:rPr>
        <w:t xml:space="preserve">т службу.  </w:t>
      </w:r>
    </w:p>
    <w:p w:rsidR="00C64A3D" w:rsidRDefault="00C64A3D" w:rsidP="00C64A3D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C64A3D" w:rsidRDefault="00C64A3D" w:rsidP="00C64A3D"/>
    <w:p w:rsidR="00C64A3D" w:rsidRDefault="00C64A3D" w:rsidP="00C64A3D"/>
    <w:p w:rsidR="00C64A3D" w:rsidRDefault="00C64A3D" w:rsidP="00C64A3D"/>
    <w:p w:rsidR="00C64A3D" w:rsidRDefault="00C64A3D" w:rsidP="00C64A3D"/>
    <w:p w:rsidR="00CB69E0" w:rsidRDefault="00CB69E0"/>
    <w:sectPr w:rsidR="00CB69E0" w:rsidSect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A3D"/>
    <w:rsid w:val="00326D7B"/>
    <w:rsid w:val="003B61D6"/>
    <w:rsid w:val="007C30DE"/>
    <w:rsid w:val="00C64A3D"/>
    <w:rsid w:val="00CB69E0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4A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2022-08-01T16:20:00Z</dcterms:created>
  <dcterms:modified xsi:type="dcterms:W3CDTF">2022-08-01T16:24:00Z</dcterms:modified>
</cp:coreProperties>
</file>